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F" w:rsidRDefault="00E243FD" w:rsidP="00E243FD">
      <w:pPr>
        <w:jc w:val="center"/>
      </w:pPr>
      <w:r w:rsidRPr="00E243FD">
        <w:rPr>
          <w:b/>
          <w:sz w:val="44"/>
          <w:szCs w:val="44"/>
        </w:rPr>
        <w:t>Журналы, посвященные инклюзивному образованию</w:t>
      </w:r>
    </w:p>
    <w:p w:rsidR="00E243FD" w:rsidRDefault="00E243FD"/>
    <w:p w:rsidR="00E243FD" w:rsidRDefault="00E243FD"/>
    <w:p w:rsidR="00E243FD" w:rsidRPr="00E243FD" w:rsidRDefault="00E243F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DF14CF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Pr="00CE3ADF" w:rsidRDefault="00DF14CF">
            <w:pPr>
              <w:pStyle w:val="a7"/>
              <w:rPr>
                <w:b/>
              </w:rPr>
            </w:pPr>
            <w:r w:rsidRPr="00CE3ADF">
              <w:rPr>
                <w:b/>
              </w:rPr>
              <w:t>Название журнала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Pr="00CE3ADF" w:rsidRDefault="00DF14CF">
            <w:pPr>
              <w:pStyle w:val="a7"/>
              <w:rPr>
                <w:b/>
              </w:rPr>
            </w:pPr>
            <w:r w:rsidRPr="00CE3ADF">
              <w:rPr>
                <w:b/>
              </w:rPr>
              <w:t>Издательство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Pr="00CE3ADF" w:rsidRDefault="00DF14CF">
            <w:pPr>
              <w:pStyle w:val="a7"/>
              <w:rPr>
                <w:b/>
              </w:rPr>
            </w:pPr>
            <w:r w:rsidRPr="00CE3ADF">
              <w:rPr>
                <w:b/>
              </w:rPr>
              <w:t>Интернет-ресурс</w:t>
            </w:r>
          </w:p>
        </w:tc>
      </w:tr>
      <w:tr w:rsidR="00DF14CF" w:rsidRPr="00E243FD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Pr="00CE3ADF" w:rsidRDefault="00DF14CF">
            <w:pPr>
              <w:pStyle w:val="a7"/>
              <w:rPr>
                <w:b/>
              </w:rPr>
            </w:pPr>
            <w:r w:rsidRPr="00CE3ADF">
              <w:rPr>
                <w:b/>
              </w:rPr>
              <w:t>Журнал, полностью посвященный инклюзивному образованию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Pr="00E243FD" w:rsidRDefault="00DF14CF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Journal of Inclusive Education </w:t>
            </w:r>
            <w:r w:rsidRPr="00E243FD">
              <w:rPr>
                <w:lang w:val="en-US"/>
              </w:rPr>
              <w:t>(</w:t>
            </w:r>
            <w:r>
              <w:t>Международный</w:t>
            </w:r>
            <w:r w:rsidRPr="00E243FD">
              <w:rPr>
                <w:lang w:val="en-US"/>
              </w:rPr>
              <w:t xml:space="preserve"> </w:t>
            </w:r>
            <w:r>
              <w:t>журнал</w:t>
            </w:r>
            <w:r w:rsidRPr="00E243FD">
              <w:rPr>
                <w:lang w:val="en-US"/>
              </w:rPr>
              <w:t xml:space="preserve"> </w:t>
            </w:r>
            <w:r>
              <w:t>инклюзивного</w:t>
            </w:r>
            <w:r w:rsidRPr="00E243FD">
              <w:rPr>
                <w:lang w:val="en-US"/>
              </w:rPr>
              <w:t xml:space="preserve"> </w:t>
            </w:r>
            <w:r>
              <w:t>образования</w:t>
            </w:r>
            <w:r w:rsidRPr="00E243FD">
              <w:rPr>
                <w:lang w:val="en-US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>,</w:t>
            </w:r>
          </w:p>
          <w:p w:rsidR="00DF14CF" w:rsidRDefault="00DF14C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Taylor and Francis Group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4" w:history="1">
              <w:r w:rsidR="00DF14CF">
                <w:rPr>
                  <w:rStyle w:val="a3"/>
                </w:rPr>
                <w:t>www.informaworld.com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  <w:tr w:rsidR="00DF14CF" w:rsidRPr="00E243FD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Pr="00CE3ADF" w:rsidRDefault="00DF14CF">
            <w:pPr>
              <w:rPr>
                <w:b/>
              </w:rPr>
            </w:pPr>
            <w:r w:rsidRPr="00CE3ADF">
              <w:rPr>
                <w:b/>
              </w:rPr>
              <w:t>Журналы, которые периодически освещают тему инклюзии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Pr="00E243FD" w:rsidRDefault="00DF14CF">
            <w:pPr>
              <w:rPr>
                <w:lang w:val="en-US"/>
              </w:rPr>
            </w:pPr>
            <w:r>
              <w:rPr>
                <w:lang w:val="en-US"/>
              </w:rPr>
              <w:t>Research in Developmental Disabilities (</w:t>
            </w:r>
            <w:r>
              <w:t>Исследования</w:t>
            </w:r>
            <w:r w:rsidRPr="00E243FD">
              <w:rPr>
                <w:lang w:val="en-US"/>
              </w:rPr>
              <w:t xml:space="preserve"> </w:t>
            </w:r>
            <w:r>
              <w:t>отклонений</w:t>
            </w:r>
            <w:r w:rsidRPr="00E243FD">
              <w:rPr>
                <w:lang w:val="en-US"/>
              </w:rPr>
              <w:t xml:space="preserve"> </w:t>
            </w:r>
            <w:r>
              <w:t>в</w:t>
            </w:r>
            <w:r w:rsidRPr="00E243FD">
              <w:rPr>
                <w:lang w:val="en-US"/>
              </w:rPr>
              <w:t xml:space="preserve"> </w:t>
            </w:r>
            <w:r>
              <w:t>развитии</w:t>
            </w:r>
            <w:r w:rsidRPr="00E243FD">
              <w:rPr>
                <w:lang w:val="en-US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Elsevier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5" w:history="1">
              <w:r w:rsidR="00DF14CF">
                <w:rPr>
                  <w:rStyle w:val="a3"/>
                </w:rPr>
                <w:t>www.sciencedirect.com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roofErr w:type="spellStart"/>
            <w:r>
              <w:rPr>
                <w:lang w:val="en-US"/>
              </w:rPr>
              <w:t>Procadia</w:t>
            </w:r>
            <w:proofErr w:type="spellEnd"/>
            <w:r w:rsidRPr="00E243FD">
              <w:t xml:space="preserve"> </w:t>
            </w:r>
            <w:r>
              <w:rPr>
                <w:lang w:val="en-US"/>
              </w:rPr>
              <w:t>Social</w:t>
            </w:r>
            <w:r w:rsidRPr="00E243FD">
              <w:t xml:space="preserve"> </w:t>
            </w:r>
            <w:r>
              <w:rPr>
                <w:lang w:val="en-US"/>
              </w:rPr>
              <w:t>and</w:t>
            </w:r>
            <w:r w:rsidRPr="00E243FD">
              <w:t xml:space="preserve"> </w:t>
            </w:r>
            <w:r>
              <w:rPr>
                <w:lang w:val="en-US"/>
              </w:rPr>
              <w:t>Behavioral</w:t>
            </w:r>
            <w:r w:rsidRPr="00E243FD">
              <w:t xml:space="preserve"> </w:t>
            </w:r>
            <w:r>
              <w:rPr>
                <w:lang w:val="en-US"/>
              </w:rPr>
              <w:t>Sciences</w:t>
            </w:r>
            <w:r w:rsidRPr="00E243FD">
              <w:t xml:space="preserve"> </w:t>
            </w:r>
            <w:r>
              <w:t>(Социальные науки и науки о поведении, «</w:t>
            </w:r>
            <w:proofErr w:type="spellStart"/>
            <w:r>
              <w:t>Процедиа</w:t>
            </w:r>
            <w:proofErr w:type="spellEnd"/>
            <w:r>
              <w:t>»)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Elsevier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6" w:history="1">
              <w:r w:rsidR="00DF14CF">
                <w:rPr>
                  <w:rStyle w:val="a3"/>
                </w:rPr>
                <w:t>www.sciencedirect.com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r>
              <w:rPr>
                <w:lang w:val="en-US"/>
              </w:rPr>
              <w:t>Journal of School Psychology (</w:t>
            </w:r>
            <w:r>
              <w:t>Журнал школьной психологии)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Elsevier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7" w:history="1">
              <w:r w:rsidR="00DF14CF">
                <w:rPr>
                  <w:rStyle w:val="a3"/>
                </w:rPr>
                <w:t>www.sciencedirect.com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r>
              <w:rPr>
                <w:lang w:val="en-US"/>
              </w:rPr>
              <w:t>Rehabilitation Psychology (</w:t>
            </w:r>
            <w:r>
              <w:t>Психология реабилитации)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 xml:space="preserve">American Psychological </w:t>
            </w:r>
            <w:proofErr w:type="spellStart"/>
            <w:r>
              <w:rPr>
                <w:lang w:val="en-US"/>
              </w:rPr>
              <w:t>Assosiation</w:t>
            </w:r>
            <w:proofErr w:type="spellEnd"/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8" w:history="1">
              <w:r w:rsidR="00DF14CF">
                <w:rPr>
                  <w:rStyle w:val="a3"/>
                </w:rPr>
                <w:t>www.sciencedirect.com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r>
              <w:rPr>
                <w:lang w:val="en-US"/>
              </w:rPr>
              <w:t>Learning</w:t>
            </w:r>
            <w:r w:rsidRPr="00E243FD">
              <w:t xml:space="preserve"> </w:t>
            </w:r>
            <w:r>
              <w:rPr>
                <w:lang w:val="en-US"/>
              </w:rPr>
              <w:t>Disabilities</w:t>
            </w:r>
            <w:r w:rsidRPr="00E243FD">
              <w:t xml:space="preserve"> </w:t>
            </w:r>
            <w:r>
              <w:rPr>
                <w:lang w:val="en-US"/>
              </w:rPr>
              <w:t>Research</w:t>
            </w:r>
            <w:r w:rsidRPr="00E243FD">
              <w:t xml:space="preserve"> </w:t>
            </w:r>
            <w:r>
              <w:rPr>
                <w:lang w:val="en-US"/>
              </w:rPr>
              <w:t>and</w:t>
            </w:r>
            <w:r w:rsidRPr="00E243FD">
              <w:t xml:space="preserve"> </w:t>
            </w:r>
            <w:r>
              <w:rPr>
                <w:lang w:val="en-US"/>
              </w:rPr>
              <w:t>Practice</w:t>
            </w:r>
            <w:r w:rsidRPr="00E243FD">
              <w:t xml:space="preserve"> (</w:t>
            </w:r>
            <w:r>
              <w:t>Исследования и практика обучения лиц с ограниченными возможностями здоровья)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r w:rsidRPr="00E243FD">
              <w:t xml:space="preserve"> </w:t>
            </w:r>
            <w:r>
              <w:rPr>
                <w:lang w:val="en-US"/>
              </w:rPr>
              <w:t xml:space="preserve">-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9" w:history="1">
              <w:r w:rsidR="00DF14CF">
                <w:rPr>
                  <w:rStyle w:val="a3"/>
                </w:rPr>
                <w:t>www.web.ebscohost.com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Pr="00E243FD" w:rsidRDefault="00DF14CF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Journal of Educational Development </w:t>
            </w:r>
            <w:r w:rsidRPr="00E243FD">
              <w:rPr>
                <w:lang w:val="en-US"/>
              </w:rPr>
              <w:t>(</w:t>
            </w:r>
            <w:r>
              <w:t>Международный</w:t>
            </w:r>
            <w:r w:rsidRPr="00E243FD">
              <w:rPr>
                <w:lang w:val="en-US"/>
              </w:rPr>
              <w:t xml:space="preserve"> </w:t>
            </w:r>
            <w:r>
              <w:t>журнал</w:t>
            </w:r>
            <w:r w:rsidRPr="00E243FD">
              <w:rPr>
                <w:lang w:val="en-US"/>
              </w:rPr>
              <w:t xml:space="preserve"> </w:t>
            </w:r>
            <w:r>
              <w:t>развития</w:t>
            </w:r>
            <w:r w:rsidRPr="00E243FD">
              <w:rPr>
                <w:lang w:val="en-US"/>
              </w:rPr>
              <w:t xml:space="preserve"> </w:t>
            </w:r>
            <w:r>
              <w:t>образования</w:t>
            </w:r>
            <w:r w:rsidRPr="00E243FD">
              <w:rPr>
                <w:lang w:val="en-US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Elsevier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10" w:history="1">
              <w:r w:rsidR="00DF14CF">
                <w:rPr>
                  <w:rStyle w:val="a3"/>
                </w:rPr>
                <w:t>www.sciencedirect.com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  <w:tr w:rsidR="00DF14CF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Pr="00E243FD" w:rsidRDefault="00DF14CF">
            <w:pPr>
              <w:rPr>
                <w:lang w:val="en-US"/>
              </w:rPr>
            </w:pPr>
            <w:r>
              <w:rPr>
                <w:lang w:val="en-US"/>
              </w:rPr>
              <w:t xml:space="preserve">Journal of Research in Special Education Needs </w:t>
            </w:r>
            <w:r w:rsidRPr="00E243FD">
              <w:rPr>
                <w:lang w:val="en-US"/>
              </w:rPr>
              <w:t>(</w:t>
            </w:r>
            <w:r>
              <w:t>Изучение</w:t>
            </w:r>
            <w:r w:rsidRPr="00E243FD">
              <w:rPr>
                <w:lang w:val="en-US"/>
              </w:rPr>
              <w:t xml:space="preserve"> </w:t>
            </w:r>
            <w:r>
              <w:t>особых</w:t>
            </w:r>
            <w:r w:rsidRPr="00E243FD">
              <w:rPr>
                <w:lang w:val="en-US"/>
              </w:rPr>
              <w:t xml:space="preserve"> </w:t>
            </w:r>
            <w:r>
              <w:t>образовательных</w:t>
            </w:r>
            <w:r w:rsidRPr="00E243FD">
              <w:rPr>
                <w:lang w:val="en-US"/>
              </w:rPr>
              <w:t xml:space="preserve"> </w:t>
            </w:r>
            <w:r>
              <w:t>потребностей</w:t>
            </w:r>
            <w:r w:rsidRPr="00E243FD">
              <w:rPr>
                <w:lang w:val="en-US"/>
              </w:rPr>
              <w:t xml:space="preserve">)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4CF" w:rsidRDefault="00DF14CF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4CF" w:rsidRDefault="008C6E04">
            <w:pPr>
              <w:pStyle w:val="a7"/>
              <w:rPr>
                <w:lang w:val="en-US"/>
              </w:rPr>
            </w:pPr>
            <w:hyperlink r:id="rId11" w:history="1">
              <w:r w:rsidR="00DF14CF">
                <w:rPr>
                  <w:rStyle w:val="a3"/>
                </w:rPr>
                <w:t>www.proquest.umi.com</w:t>
              </w:r>
            </w:hyperlink>
            <w:r w:rsidR="00DF14CF">
              <w:rPr>
                <w:lang w:val="en-US"/>
              </w:rPr>
              <w:t xml:space="preserve"> </w:t>
            </w:r>
          </w:p>
        </w:tc>
      </w:tr>
    </w:tbl>
    <w:p w:rsidR="00DF14CF" w:rsidRDefault="00DF14CF">
      <w:pPr>
        <w:rPr>
          <w:lang w:val="en-US"/>
        </w:rPr>
      </w:pPr>
    </w:p>
    <w:sectPr w:rsidR="00DF14CF" w:rsidSect="00FE40C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18D1"/>
    <w:rsid w:val="0000225C"/>
    <w:rsid w:val="003518D1"/>
    <w:rsid w:val="0039297A"/>
    <w:rsid w:val="003B40FD"/>
    <w:rsid w:val="0051304A"/>
    <w:rsid w:val="008C6E04"/>
    <w:rsid w:val="00CE3ADF"/>
    <w:rsid w:val="00DF14CF"/>
    <w:rsid w:val="00E243FD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C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0CB"/>
  </w:style>
  <w:style w:type="character" w:styleId="a3">
    <w:name w:val="Hyperlink"/>
    <w:rsid w:val="00FE40C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E40C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FE40CB"/>
    <w:pPr>
      <w:spacing w:after="120"/>
    </w:pPr>
  </w:style>
  <w:style w:type="paragraph" w:styleId="a6">
    <w:name w:val="List"/>
    <w:basedOn w:val="a5"/>
    <w:rsid w:val="00FE40CB"/>
  </w:style>
  <w:style w:type="paragraph" w:customStyle="1" w:styleId="1">
    <w:name w:val="Название1"/>
    <w:basedOn w:val="a"/>
    <w:rsid w:val="00FE40C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E40CB"/>
    <w:pPr>
      <w:suppressLineNumbers/>
    </w:pPr>
  </w:style>
  <w:style w:type="paragraph" w:customStyle="1" w:styleId="a7">
    <w:name w:val="Содержимое таблицы"/>
    <w:basedOn w:val="a"/>
    <w:rsid w:val="00FE40CB"/>
    <w:pPr>
      <w:suppressLineNumbers/>
    </w:pPr>
  </w:style>
  <w:style w:type="paragraph" w:customStyle="1" w:styleId="a8">
    <w:name w:val="Заголовок таблицы"/>
    <w:basedOn w:val="a7"/>
    <w:rsid w:val="00FE40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" TargetMode="External"/><Relationship Id="rId11" Type="http://schemas.openxmlformats.org/officeDocument/2006/relationships/hyperlink" Target="http://www.proquest.umi.com/" TargetMode="External"/><Relationship Id="rId5" Type="http://schemas.openxmlformats.org/officeDocument/2006/relationships/hyperlink" Target="http://www.sciencedirect.com/" TargetMode="External"/><Relationship Id="rId10" Type="http://schemas.openxmlformats.org/officeDocument/2006/relationships/hyperlink" Target="http://www.sciencedirect.com/" TargetMode="External"/><Relationship Id="rId4" Type="http://schemas.openxmlformats.org/officeDocument/2006/relationships/hyperlink" Target="http://www.informaworld.com/" TargetMode="External"/><Relationship Id="rId9" Type="http://schemas.openxmlformats.org/officeDocument/2006/relationships/hyperlink" Target="http://www.web.ebscoh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журнала</vt:lpstr>
    </vt:vector>
  </TitlesOfParts>
  <Company/>
  <LinksUpToDate>false</LinksUpToDate>
  <CharactersWithSpaces>1537</CharactersWithSpaces>
  <SharedDoc>false</SharedDoc>
  <HLinks>
    <vt:vector size="48" baseType="variant">
      <vt:variant>
        <vt:i4>2031696</vt:i4>
      </vt:variant>
      <vt:variant>
        <vt:i4>21</vt:i4>
      </vt:variant>
      <vt:variant>
        <vt:i4>0</vt:i4>
      </vt:variant>
      <vt:variant>
        <vt:i4>5</vt:i4>
      </vt:variant>
      <vt:variant>
        <vt:lpwstr>http://www.proquest.umi.com/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5374016</vt:i4>
      </vt:variant>
      <vt:variant>
        <vt:i4>15</vt:i4>
      </vt:variant>
      <vt:variant>
        <vt:i4>0</vt:i4>
      </vt:variant>
      <vt:variant>
        <vt:i4>5</vt:i4>
      </vt:variant>
      <vt:variant>
        <vt:lpwstr>http://www.web.ebscohost.com/</vt:lpwstr>
      </vt:variant>
      <vt:variant>
        <vt:lpwstr/>
      </vt:variant>
      <vt:variant>
        <vt:i4>4980737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http://www.informaworld.com/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журнала</dc:title>
  <dc:subject/>
  <dc:creator>Наталия Ливенцева</dc:creator>
  <cp:keywords/>
  <cp:lastModifiedBy>Tatyana</cp:lastModifiedBy>
  <cp:revision>6</cp:revision>
  <cp:lastPrinted>2016-02-17T06:05:00Z</cp:lastPrinted>
  <dcterms:created xsi:type="dcterms:W3CDTF">2016-02-17T05:10:00Z</dcterms:created>
  <dcterms:modified xsi:type="dcterms:W3CDTF">2016-10-31T16:47:00Z</dcterms:modified>
</cp:coreProperties>
</file>